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 xml:space="preserve">Бюджетное  профессиональное  образовательное  учреждение  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>Вологодской  области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23C3F">
        <w:rPr>
          <w:rFonts w:ascii="Times New Roman" w:hAnsi="Times New Roman" w:cs="Times New Roman"/>
          <w:b/>
          <w:sz w:val="24"/>
          <w:szCs w:val="24"/>
        </w:rPr>
        <w:t>Сокольский</w:t>
      </w:r>
      <w:proofErr w:type="spellEnd"/>
      <w:r w:rsidRPr="00423C3F">
        <w:rPr>
          <w:rFonts w:ascii="Times New Roman" w:hAnsi="Times New Roman" w:cs="Times New Roman"/>
          <w:b/>
          <w:sz w:val="24"/>
          <w:szCs w:val="24"/>
        </w:rPr>
        <w:t xml:space="preserve">  педагогический  колледж»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 xml:space="preserve">Методические  рекомендации  </w:t>
      </w:r>
    </w:p>
    <w:p w:rsidR="00423C3F" w:rsidRPr="00423C3F" w:rsidRDefault="00423C3F" w:rsidP="00423C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>по  организации  самостоятельной  работы</w:t>
      </w:r>
    </w:p>
    <w:p w:rsidR="00423C3F" w:rsidRPr="00423C3F" w:rsidRDefault="00423C3F" w:rsidP="00423C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 xml:space="preserve">по  учебной  дисциплине  </w:t>
      </w:r>
    </w:p>
    <w:p w:rsidR="00423C3F" w:rsidRPr="00423C3F" w:rsidRDefault="00423C3F" w:rsidP="00423C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>РУССКИЙ  ЯЗЫК  И  КУЛЬТУРА  РЕЧИ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профессионального  цикла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основной  профессиональной  образовательной  программы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 xml:space="preserve">по  специальности  </w:t>
      </w:r>
      <w:r>
        <w:rPr>
          <w:rFonts w:ascii="Times New Roman" w:hAnsi="Times New Roman" w:cs="Times New Roman"/>
          <w:b/>
          <w:i/>
          <w:sz w:val="24"/>
          <w:szCs w:val="24"/>
        </w:rPr>
        <w:t>Педагогика дополнительного образования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2017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Методические  рекомендации  для  студентов  по  организации  самостоятельной  работы   составлены  на основе рабочей   программы     учебной  дисциплины  РУССКИЙ  ЯЗЫК  И  КУЛЬТУРА  РЕЧИ  основной  профессиональной  образовательной  программы  по  специальности  </w:t>
      </w:r>
      <w:r>
        <w:rPr>
          <w:rFonts w:ascii="Times New Roman" w:hAnsi="Times New Roman" w:cs="Times New Roman"/>
          <w:sz w:val="24"/>
          <w:szCs w:val="24"/>
        </w:rPr>
        <w:t>Педагогика  дополнительного образования</w:t>
      </w:r>
      <w:r w:rsidRPr="00423C3F">
        <w:rPr>
          <w:rFonts w:ascii="Times New Roman" w:hAnsi="Times New Roman" w:cs="Times New Roman"/>
          <w:sz w:val="24"/>
          <w:szCs w:val="24"/>
        </w:rPr>
        <w:t xml:space="preserve">, разработанной  в  соответствии  с  требованиями  ФГОС  СПО третьего  поколения. </w:t>
      </w: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БПОУ  ВО "</w:t>
      </w:r>
      <w:proofErr w:type="spellStart"/>
      <w:r w:rsidRPr="00423C3F">
        <w:rPr>
          <w:rFonts w:ascii="Times New Roman" w:hAnsi="Times New Roman" w:cs="Times New Roman"/>
          <w:sz w:val="24"/>
          <w:szCs w:val="24"/>
        </w:rPr>
        <w:t>Сокольский</w:t>
      </w:r>
      <w:proofErr w:type="spellEnd"/>
      <w:r w:rsidRPr="00423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  <w:u w:val="single"/>
        </w:rPr>
        <w:t>педагогический колледж"</w:t>
      </w:r>
      <w:proofErr w:type="spellStart"/>
      <w:r w:rsidRPr="00423C3F">
        <w:rPr>
          <w:rFonts w:ascii="Times New Roman" w:hAnsi="Times New Roman" w:cs="Times New Roman"/>
          <w:sz w:val="24"/>
          <w:szCs w:val="24"/>
          <w:u w:val="single"/>
        </w:rPr>
        <w:t>_____преподаватель</w:t>
      </w:r>
      <w:proofErr w:type="spellEnd"/>
      <w:r w:rsidRPr="00423C3F">
        <w:rPr>
          <w:rFonts w:ascii="Times New Roman" w:hAnsi="Times New Roman" w:cs="Times New Roman"/>
          <w:sz w:val="24"/>
          <w:szCs w:val="24"/>
          <w:u w:val="single"/>
        </w:rPr>
        <w:t xml:space="preserve">                 Т.Ю.Егорова______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423C3F" w:rsidRPr="00423C3F" w:rsidRDefault="00423C3F" w:rsidP="00423C3F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3C3F">
        <w:rPr>
          <w:rFonts w:ascii="Times New Roman" w:hAnsi="Times New Roman" w:cs="Times New Roman"/>
          <w:sz w:val="24"/>
          <w:szCs w:val="24"/>
        </w:rPr>
        <w:t xml:space="preserve">   (место работы)                        (занимаемая должность)                (инициалы, фамилия)</w:t>
      </w: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423C3F" w:rsidRPr="00423C3F" w:rsidRDefault="00423C3F" w:rsidP="00423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8028" w:type="dxa"/>
        <w:tblLook w:val="01E0"/>
      </w:tblPr>
      <w:tblGrid>
        <w:gridCol w:w="8028"/>
      </w:tblGrid>
      <w:tr w:rsidR="00423C3F" w:rsidRPr="00423C3F" w:rsidTr="00423C3F">
        <w:tc>
          <w:tcPr>
            <w:tcW w:w="8028" w:type="dxa"/>
          </w:tcPr>
          <w:p w:rsidR="00423C3F" w:rsidRPr="00423C3F" w:rsidRDefault="00423C3F" w:rsidP="0042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C3F">
              <w:rPr>
                <w:rFonts w:ascii="Times New Roman" w:hAnsi="Times New Roman" w:cs="Times New Roman"/>
                <w:sz w:val="24"/>
                <w:szCs w:val="24"/>
              </w:rPr>
              <w:t>Одобрено на заседании предметно-цикловой комиссии _________________________________________________________</w:t>
            </w:r>
          </w:p>
          <w:p w:rsidR="00423C3F" w:rsidRPr="00423C3F" w:rsidRDefault="00423C3F" w:rsidP="0042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C3F">
              <w:rPr>
                <w:rFonts w:ascii="Times New Roman" w:hAnsi="Times New Roman" w:cs="Times New Roman"/>
                <w:sz w:val="24"/>
                <w:szCs w:val="24"/>
              </w:rPr>
              <w:t>Протокол №_______ от «_____» _________ 20____г.</w:t>
            </w:r>
          </w:p>
          <w:p w:rsidR="00423C3F" w:rsidRPr="00423C3F" w:rsidRDefault="00423C3F" w:rsidP="0042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C3F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________________________ /______________/</w:t>
            </w:r>
          </w:p>
          <w:p w:rsidR="00423C3F" w:rsidRPr="00423C3F" w:rsidRDefault="00423C3F" w:rsidP="0042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C3F" w:rsidRPr="00423C3F" w:rsidTr="00423C3F">
        <w:tc>
          <w:tcPr>
            <w:tcW w:w="8028" w:type="dxa"/>
          </w:tcPr>
          <w:p w:rsidR="00423C3F" w:rsidRPr="00423C3F" w:rsidRDefault="00423C3F" w:rsidP="0042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3F" w:rsidRPr="00423C3F" w:rsidRDefault="00423C3F" w:rsidP="0042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C3F" w:rsidRPr="00423C3F" w:rsidTr="00423C3F">
        <w:tc>
          <w:tcPr>
            <w:tcW w:w="8028" w:type="dxa"/>
          </w:tcPr>
          <w:p w:rsidR="00423C3F" w:rsidRPr="00423C3F" w:rsidRDefault="00423C3F" w:rsidP="0042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Уважаемый  студент!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Самостоятельная  работа   по  учебной  дисциплине  РУССКИЙ  ЯЗЫК  И  КУЛЬТУРА  РЕЧИ  является   формой  организации  учебной  деятельности  студентов.  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Нацелена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 xml:space="preserve">  на  формирование  общих   компетенций.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Cs/>
          <w:sz w:val="24"/>
          <w:szCs w:val="24"/>
        </w:rPr>
        <w:t>Внеаудиторная  самостоятельная  работа</w:t>
      </w:r>
      <w:r w:rsidRPr="00423C3F">
        <w:rPr>
          <w:rFonts w:ascii="Times New Roman" w:hAnsi="Times New Roman" w:cs="Times New Roman"/>
          <w:sz w:val="24"/>
          <w:szCs w:val="24"/>
        </w:rPr>
        <w:t xml:space="preserve">  выполняется  без  непосредственной  помощи  преподавателя, руководствуясь  сформированными  ранее  представлениями  о  порядке  и  правильности  выполнения  действий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Cs/>
          <w:sz w:val="24"/>
          <w:szCs w:val="24"/>
        </w:rPr>
        <w:t>Выполнение  заданий  самостоятельной  работы   поможет  Вам:</w:t>
      </w:r>
    </w:p>
    <w:p w:rsidR="00423C3F" w:rsidRPr="00423C3F" w:rsidRDefault="00423C3F" w:rsidP="00423C3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расширить, систематизировать  и  закрепить  полученные  теоретические  знания; приобрести  опыт и  развить  умения поиска  и  получения  актуальных  знаний, в т.ч. посредством  использования  информационных  технологий;</w:t>
      </w:r>
    </w:p>
    <w:p w:rsidR="00423C3F" w:rsidRPr="00423C3F" w:rsidRDefault="00423C3F" w:rsidP="00423C3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сформировать  проектировочные, конструктивные, аналитические, прогностические  умения, необходимые  для  будущей  профессиональной  деятельности;</w:t>
      </w:r>
    </w:p>
    <w:p w:rsidR="00423C3F" w:rsidRPr="00423C3F" w:rsidRDefault="00423C3F" w:rsidP="00423C3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сформировать  практические  умения  использовать   справочную  и  специальную  литературу  в  учебной, профессиональной  и  социальной  деятельности;</w:t>
      </w:r>
    </w:p>
    <w:p w:rsidR="00423C3F" w:rsidRPr="00423C3F" w:rsidRDefault="00423C3F" w:rsidP="00423C3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развить  познавательную  способность,  творческую  инициативу, самостоятельность, ответственность  и  организованность;</w:t>
      </w:r>
    </w:p>
    <w:p w:rsidR="00423C3F" w:rsidRPr="00423C3F" w:rsidRDefault="00423C3F" w:rsidP="00423C3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-сформировать  самостоятельность  мышления, способность  к  саморазвитию, самосовершенствованию  и  самореализации;</w:t>
      </w:r>
    </w:p>
    <w:p w:rsidR="00423C3F" w:rsidRPr="00423C3F" w:rsidRDefault="00423C3F" w:rsidP="00423C3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сформировать  исследовательские  умения.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360"/>
        <w:jc w:val="both"/>
        <w:rPr>
          <w:rStyle w:val="FontStyle44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Выполнение  самостоятельной  работы  по учебной дисциплине РУССКИЙ ЯЗЫК  поможет  Вам   в  формировании  </w:t>
      </w:r>
      <w:r w:rsidRPr="00423C3F">
        <w:rPr>
          <w:rFonts w:ascii="Times New Roman" w:hAnsi="Times New Roman" w:cs="Times New Roman"/>
          <w:iCs/>
          <w:sz w:val="24"/>
          <w:szCs w:val="24"/>
        </w:rPr>
        <w:t xml:space="preserve">следующих  </w:t>
      </w:r>
      <w:r w:rsidRPr="00423C3F">
        <w:rPr>
          <w:rFonts w:ascii="Times New Roman" w:hAnsi="Times New Roman" w:cs="Times New Roman"/>
          <w:sz w:val="24"/>
          <w:szCs w:val="24"/>
        </w:rPr>
        <w:t>умений (У), знаний</w:t>
      </w:r>
      <w:r w:rsidRPr="00423C3F">
        <w:rPr>
          <w:rStyle w:val="FontStyle44"/>
          <w:sz w:val="24"/>
          <w:szCs w:val="24"/>
        </w:rPr>
        <w:t xml:space="preserve"> (З),  общих  компетенций  (ОК)  и  профессиональных  компетенций (ПК):</w:t>
      </w:r>
    </w:p>
    <w:p w:rsidR="00423C3F" w:rsidRPr="00423C3F" w:rsidRDefault="00423C3F" w:rsidP="00423C3F">
      <w:pPr>
        <w:spacing w:after="0" w:line="240" w:lineRule="auto"/>
        <w:jc w:val="both"/>
        <w:rPr>
          <w:rStyle w:val="FontStyle44"/>
          <w:b/>
          <w:sz w:val="24"/>
          <w:szCs w:val="24"/>
        </w:rPr>
      </w:pPr>
      <w:r w:rsidRPr="00423C3F">
        <w:rPr>
          <w:rStyle w:val="FontStyle44"/>
          <w:b/>
          <w:sz w:val="24"/>
          <w:szCs w:val="24"/>
        </w:rPr>
        <w:t>уметь:</w:t>
      </w:r>
    </w:p>
    <w:p w:rsidR="00423C3F" w:rsidRPr="00423C3F" w:rsidRDefault="00423C3F" w:rsidP="00423C3F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23C3F">
        <w:rPr>
          <w:rFonts w:ascii="Times New Roman" w:hAnsi="Times New Roman" w:cs="Times New Roman"/>
          <w:spacing w:val="-4"/>
          <w:sz w:val="24"/>
          <w:szCs w:val="24"/>
        </w:rPr>
        <w:t xml:space="preserve">У1опознавать, анализировать, классифицировать языковые факты, оценивать их с точки зрения нормативности; </w:t>
      </w:r>
    </w:p>
    <w:p w:rsidR="00423C3F" w:rsidRPr="00423C3F" w:rsidRDefault="00423C3F" w:rsidP="00423C3F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23C3F">
        <w:rPr>
          <w:rFonts w:ascii="Times New Roman" w:hAnsi="Times New Roman" w:cs="Times New Roman"/>
          <w:spacing w:val="-4"/>
          <w:sz w:val="24"/>
          <w:szCs w:val="24"/>
        </w:rPr>
        <w:t>У2различать функциональные разновидности языка;</w:t>
      </w:r>
    </w:p>
    <w:p w:rsidR="00423C3F" w:rsidRPr="00423C3F" w:rsidRDefault="00423C3F" w:rsidP="00423C3F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23C3F">
        <w:rPr>
          <w:rFonts w:ascii="Times New Roman" w:hAnsi="Times New Roman" w:cs="Times New Roman"/>
          <w:spacing w:val="-4"/>
          <w:sz w:val="24"/>
          <w:szCs w:val="24"/>
        </w:rPr>
        <w:t xml:space="preserve">У3 моделировать речевое поведение в соответствии с задачами общения; 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 xml:space="preserve"> применять  полученные знания и умения в собственной речевой практике; 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У5 пользоваться  различными  лингвистическими  словарями.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>. устройство, развитие  и  функционирование  русского  языка  как  знаковой  системы  и  общественного  явления;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 xml:space="preserve">  национально-культурную специфику  русского  языка;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З3 нормы  русского  литературного  языка, речевого  этикета.</w:t>
      </w:r>
    </w:p>
    <w:p w:rsidR="00423C3F" w:rsidRPr="00423C3F" w:rsidRDefault="00423C3F" w:rsidP="00423C3F">
      <w:pPr>
        <w:tabs>
          <w:tab w:val="left" w:pos="360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>общими  компетенциями: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ОК 1. Понимать  сущность  и  социальную  значимость  своей  будущей  профессии, проявлять  к  ней  устойчивый  интерес.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ОК 2. Организовывать  собственную  деятельность, определять  методы  решения  профессиональных  задач, оценивать  их  эффективность  и  качество.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ОК 4. Осуществлять  поиск, анализ  и  оценку  информации, необходимой  для  постановки  и  решения  профессиональных  задач, профессионального  и  личностного  развития.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ОК 5. Использовать  информационно-коммуникационные  технологии  для  совершенствования  профессиональной  деятельности.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ОК 6. Работать  в  коллективе  и  команде, взаимодействовать  с   руководством, коллегами  и  социальными  партнерами.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44"/>
          <w:b/>
          <w:sz w:val="24"/>
          <w:szCs w:val="24"/>
        </w:rPr>
      </w:pPr>
      <w:proofErr w:type="gramStart"/>
      <w:r w:rsidRPr="00423C3F">
        <w:rPr>
          <w:rStyle w:val="FontStyle44"/>
          <w:b/>
          <w:sz w:val="24"/>
          <w:szCs w:val="24"/>
        </w:rPr>
        <w:t>п</w:t>
      </w:r>
      <w:proofErr w:type="gramEnd"/>
      <w:r w:rsidRPr="00423C3F">
        <w:rPr>
          <w:rStyle w:val="FontStyle44"/>
          <w:b/>
          <w:sz w:val="24"/>
          <w:szCs w:val="24"/>
        </w:rPr>
        <w:t>рофессиональными  компетенциями:</w:t>
      </w:r>
    </w:p>
    <w:p w:rsidR="00423C3F" w:rsidRPr="00423C3F" w:rsidRDefault="00423C3F" w:rsidP="0042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FontStyle44"/>
          <w:sz w:val="24"/>
          <w:szCs w:val="24"/>
        </w:rPr>
      </w:pPr>
      <w:r w:rsidRPr="00423C3F">
        <w:rPr>
          <w:rStyle w:val="FontStyle44"/>
          <w:sz w:val="24"/>
          <w:szCs w:val="24"/>
        </w:rPr>
        <w:t>ПК 5.1. Разрабатывать  методические  материалы  на  основе  примерных    с  учётом  особенностей  возраста, группы  и  отдельных  воспитанников;</w:t>
      </w:r>
    </w:p>
    <w:p w:rsidR="00423C3F" w:rsidRPr="00423C3F" w:rsidRDefault="00423C3F" w:rsidP="0042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FontStyle44"/>
          <w:sz w:val="24"/>
          <w:szCs w:val="24"/>
        </w:rPr>
      </w:pPr>
      <w:r w:rsidRPr="00423C3F">
        <w:rPr>
          <w:rStyle w:val="FontStyle44"/>
          <w:sz w:val="24"/>
          <w:szCs w:val="24"/>
        </w:rPr>
        <w:t>ПК  5.4. Оформлять педагогические  разработки  в  виде  отчетов, рефератов, выступлений</w:t>
      </w:r>
      <w:proofErr w:type="gramStart"/>
      <w:r w:rsidRPr="00423C3F">
        <w:rPr>
          <w:rStyle w:val="FontStyle44"/>
          <w:sz w:val="24"/>
          <w:szCs w:val="24"/>
        </w:rPr>
        <w:t>.</w:t>
      </w:r>
      <w:proofErr w:type="gramEnd"/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На  самостоятельную  работу  рабочей  программой  предусмотрено  39 часов.</w:t>
      </w: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В  «Методических  рекомендациях»  представлены  виды  самостоятельной  работы  по  темам  с  указанием  бюджета  времени, даны  методические  указания  к  её  выполнению.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Желаем  успеха!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C3F">
        <w:rPr>
          <w:rFonts w:ascii="Times New Roman" w:hAnsi="Times New Roman" w:cs="Times New Roman"/>
          <w:b/>
          <w:sz w:val="28"/>
          <w:szCs w:val="28"/>
        </w:rPr>
        <w:lastRenderedPageBreak/>
        <w:t>Виды  организации  самостоятельной  работы  и  методические  рекомендации  к   её  выполнению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1. Русский  литературный  язык  и  культура  речи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 xml:space="preserve">Тема 1.1. 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 xml:space="preserve">  Язык  и  речь. Культура  языка  и  культура  речи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Самостоятельная работа (2 ч.)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>написание   эссе,  посвященного   проблеме  культуры  речи  молодежи.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При  написании  эссе: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определите, какую  мысль  Вы  будете  доказывать;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раскройте  актуальность  выдвинутой  Вами проблемы;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приведите  примеры  для  её  подтверждения;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сделайте  вывод;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при  проверке  эссе  проанализируйте: не  нарушена  ли  логика  изложения;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проверьте  соответствие  текста  речевым, морфологическим,  синтаксическим, орфографическим, пунктуационным  нормам.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эссе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2.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Стили  речи: их  специфика  и  жанры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2.1.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Текст. Стили  текста.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Самостоятельная  работа:  составление  опорной  схемы  "Характерные  особенности  функциональных 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стилей  литературного  языка" (1</w:t>
      </w: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ч.)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Найдите  в  различных  источниках, в  том  числе  в  </w:t>
      </w:r>
      <w:proofErr w:type="spellStart"/>
      <w:proofErr w:type="gramStart"/>
      <w:r w:rsidRPr="00423C3F">
        <w:rPr>
          <w:rFonts w:ascii="Times New Roman" w:hAnsi="Times New Roman" w:cs="Times New Roman"/>
          <w:sz w:val="24"/>
          <w:szCs w:val="24"/>
        </w:rPr>
        <w:t>Интернет-источниках</w:t>
      </w:r>
      <w:proofErr w:type="spellEnd"/>
      <w:proofErr w:type="gramEnd"/>
      <w:r w:rsidRPr="00423C3F">
        <w:rPr>
          <w:rFonts w:ascii="Times New Roman" w:hAnsi="Times New Roman" w:cs="Times New Roman"/>
          <w:sz w:val="24"/>
          <w:szCs w:val="24"/>
        </w:rPr>
        <w:t>,  материал  об  особенностях  функциональных  стилей  литературного  языка  и  составьте  опорную  схему, воспользовавшись  следующими  методическими  указаниями:</w:t>
      </w:r>
    </w:p>
    <w:p w:rsidR="00423C3F" w:rsidRPr="00423C3F" w:rsidRDefault="00423C3F" w:rsidP="00423C3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Работа  с  опорными   схемами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Опорная  схема  представляет  наглядно-образное  видение  словесного  материала. 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По  классификации  опорные  схемы  могут  быть  обобщающими, конкретизирующими, разъясняющими  проблему  или  тему. Обобщающими  чаще  бывают  схемы  по  теории  и  практике  предмета. 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Алгоритм  самостоятельной  работы  с  опорными  схемами  может  быть  следующим:  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-обратить  внимание  на  название  схемы;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-выявить  ключевые  понятия;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-выявить  по  схеме  критерии  и  показатели, по  которым  группируется  материал;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-системно  работать  с  каждым  критерием  и показателем.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Итоговым  результатом  использования  опорных  схем  является  умение  самостоятельно  составлять  опорную  схему  любого  изучаемого  материала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 xml:space="preserve">Форма   контроля  самостоятельной  работы: </w:t>
      </w:r>
      <w:r w:rsidRPr="00423C3F">
        <w:rPr>
          <w:rFonts w:ascii="Times New Roman" w:hAnsi="Times New Roman" w:cs="Times New Roman"/>
          <w:sz w:val="24"/>
          <w:szCs w:val="24"/>
        </w:rPr>
        <w:t>проверка    схемы.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 xml:space="preserve">Тема 2.3. </w:t>
      </w:r>
      <w:r w:rsidRPr="00423C3F">
        <w:rPr>
          <w:rFonts w:ascii="Times New Roman" w:hAnsi="Times New Roman" w:cs="Times New Roman"/>
          <w:b/>
          <w:sz w:val="24"/>
          <w:szCs w:val="24"/>
        </w:rPr>
        <w:t>Официально-деловой  стиль  речи.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Самостоятельная  работа: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создание  текстов  в  жанра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х  официально-делового  стиля (1</w:t>
      </w: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ч.)</w:t>
      </w: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Составьте    резюме, познакомившись  с  его  структурой:</w:t>
      </w: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pStyle w:val="a3"/>
        <w:spacing w:before="0" w:beforeAutospacing="0" w:after="0" w:afterAutospacing="0"/>
        <w:jc w:val="both"/>
        <w:rPr>
          <w:u w:val="single"/>
        </w:rPr>
      </w:pPr>
      <w:r w:rsidRPr="00423C3F">
        <w:rPr>
          <w:u w:val="single"/>
        </w:rPr>
        <w:t>Краткое содержание резюме:</w:t>
      </w:r>
    </w:p>
    <w:p w:rsidR="00423C3F" w:rsidRPr="00423C3F" w:rsidRDefault="00423C3F" w:rsidP="00423C3F">
      <w:pPr>
        <w:pStyle w:val="a3"/>
        <w:spacing w:before="0" w:beforeAutospacing="0" w:after="0" w:afterAutospacing="0"/>
        <w:jc w:val="both"/>
        <w:rPr>
          <w:u w:val="single"/>
        </w:rPr>
      </w:pPr>
    </w:p>
    <w:p w:rsidR="00423C3F" w:rsidRPr="00423C3F" w:rsidRDefault="00423C3F" w:rsidP="00423C3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в  заголовке -  ФИО (слово «резюме»  не  пишется); </w:t>
      </w:r>
    </w:p>
    <w:p w:rsidR="00423C3F" w:rsidRPr="00423C3F" w:rsidRDefault="00423C3F" w:rsidP="00423C3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цель, которую вы преследуете при поиске работы; </w:t>
      </w:r>
    </w:p>
    <w:p w:rsidR="00423C3F" w:rsidRPr="00423C3F" w:rsidRDefault="00423C3F" w:rsidP="00423C3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свои основные личные данные – домашний адрес, телефонный номер, своё семейное положение в данный момент; </w:t>
      </w:r>
    </w:p>
    <w:p w:rsidR="00423C3F" w:rsidRPr="00423C3F" w:rsidRDefault="00423C3F" w:rsidP="00423C3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в хронологическом порядке, начиная с последнего места работы,  места своей работы, с обязательным указанием дат и занимаемых должностей. Выпускники учебных заведений без опыта работы могут кратко указать некоторую информацию о практике, которую они проходили на том или ином предприятии во время учёбы – например, род выполняемой деятельности и навыки, полученные при этом; </w:t>
      </w:r>
    </w:p>
    <w:p w:rsidR="00423C3F" w:rsidRPr="00423C3F" w:rsidRDefault="00423C3F" w:rsidP="00423C3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 законченные вами учебные заведения с датами учёбы (их названия давать полностью, а не аббревиатурой); </w:t>
      </w:r>
    </w:p>
    <w:p w:rsidR="00423C3F" w:rsidRPr="00423C3F" w:rsidRDefault="00423C3F" w:rsidP="00423C3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C3F">
        <w:rPr>
          <w:rFonts w:ascii="Times New Roman" w:hAnsi="Times New Roman" w:cs="Times New Roman"/>
          <w:sz w:val="24"/>
          <w:szCs w:val="24"/>
        </w:rPr>
        <w:t>дополнительная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 xml:space="preserve"> информацию, выгодно характеризующая Вас. Это могут быть иностранные языки, которыми вы владеете, уровень освоения компьютера, наличие водительских прав, личностные характеристики (аккуратность, хорошая </w:t>
      </w:r>
      <w:proofErr w:type="spellStart"/>
      <w:r w:rsidRPr="00423C3F">
        <w:rPr>
          <w:rFonts w:ascii="Times New Roman" w:hAnsi="Times New Roman" w:cs="Times New Roman"/>
          <w:sz w:val="24"/>
          <w:szCs w:val="24"/>
        </w:rPr>
        <w:t>обучаемость</w:t>
      </w:r>
      <w:proofErr w:type="spellEnd"/>
      <w:r w:rsidRPr="00423C3F">
        <w:rPr>
          <w:rFonts w:ascii="Times New Roman" w:hAnsi="Times New Roman" w:cs="Times New Roman"/>
          <w:sz w:val="24"/>
          <w:szCs w:val="24"/>
        </w:rPr>
        <w:t xml:space="preserve"> и т.д.).</w:t>
      </w:r>
    </w:p>
    <w:p w:rsidR="00423C3F" w:rsidRPr="00423C3F" w:rsidRDefault="00423C3F" w:rsidP="00423C3F">
      <w:pPr>
        <w:pStyle w:val="a3"/>
        <w:spacing w:before="0" w:beforeAutospacing="0" w:after="0" w:afterAutospacing="0"/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 </w:t>
      </w:r>
      <w:r w:rsidRPr="00423C3F">
        <w:rPr>
          <w:rFonts w:ascii="Times New Roman" w:hAnsi="Times New Roman" w:cs="Times New Roman"/>
          <w:i/>
          <w:sz w:val="24"/>
          <w:szCs w:val="24"/>
        </w:rPr>
        <w:t>Форма 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проверка  письменной  работы</w:t>
      </w:r>
    </w:p>
    <w:p w:rsidR="00423C3F" w:rsidRPr="00423C3F" w:rsidRDefault="00423C3F" w:rsidP="00423C3F">
      <w:pPr>
        <w:pStyle w:val="a3"/>
        <w:spacing w:before="0" w:beforeAutospacing="0" w:after="0" w:afterAutospacing="0"/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2.4.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Научный  стиль  речи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Самостоятельная  работа (1 </w:t>
      </w:r>
      <w:r w:rsidRPr="00423C3F">
        <w:rPr>
          <w:rFonts w:ascii="Times New Roman" w:hAnsi="Times New Roman" w:cs="Times New Roman"/>
          <w:b/>
          <w:i/>
          <w:sz w:val="24"/>
          <w:szCs w:val="24"/>
        </w:rPr>
        <w:t xml:space="preserve"> ч.):</w:t>
      </w:r>
    </w:p>
    <w:p w:rsidR="00423C3F" w:rsidRPr="00423C3F" w:rsidRDefault="00423C3F" w:rsidP="00423C3F">
      <w:pPr>
        <w:pStyle w:val="a3"/>
        <w:spacing w:before="0" w:beforeAutospacing="0" w:after="0" w:afterAutospacing="0"/>
        <w:rPr>
          <w:b/>
          <w:bCs/>
          <w:i/>
        </w:rPr>
      </w:pPr>
      <w:r w:rsidRPr="00423C3F">
        <w:rPr>
          <w:b/>
          <w:bCs/>
          <w:i/>
        </w:rPr>
        <w:t>создание  текстов  в  жанрах  учебно-научного  стиля</w:t>
      </w:r>
    </w:p>
    <w:p w:rsidR="00423C3F" w:rsidRPr="00423C3F" w:rsidRDefault="00423C3F" w:rsidP="00423C3F">
      <w:pPr>
        <w:pStyle w:val="a3"/>
        <w:spacing w:before="0" w:beforeAutospacing="0" w:after="0" w:afterAutospacing="0"/>
        <w:rPr>
          <w:b/>
          <w:bCs/>
          <w:i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Составьте   план, тезисы  статьи  об  интересном  педагогическом  опыте  в  области   дошкольного  образования, аннотацию  на  неё. Обратите  внимание  на  следующие  рекомендации:</w:t>
      </w:r>
    </w:p>
    <w:p w:rsidR="00423C3F" w:rsidRPr="00423C3F" w:rsidRDefault="00423C3F" w:rsidP="00423C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23C3F">
        <w:rPr>
          <w:rFonts w:ascii="Times New Roman" w:hAnsi="Times New Roman" w:cs="Times New Roman"/>
          <w:sz w:val="24"/>
          <w:szCs w:val="24"/>
          <w:u w:val="single"/>
        </w:rPr>
        <w:t>План</w:t>
      </w:r>
      <w:r w:rsidRPr="00423C3F">
        <w:rPr>
          <w:rFonts w:ascii="Times New Roman" w:hAnsi="Times New Roman" w:cs="Times New Roman"/>
          <w:sz w:val="24"/>
          <w:szCs w:val="24"/>
        </w:rPr>
        <w:t xml:space="preserve"> является самой  краткой  записью, которая  отражает   последовательность  изложения  мысли  и  обобщает, раскрывает  содержание  текста, но  не  передает  фактического  содержания, лишь  указывая  на  него  и  схему  его  подачи.</w:t>
      </w:r>
    </w:p>
    <w:p w:rsidR="00423C3F" w:rsidRPr="00423C3F" w:rsidRDefault="00423C3F" w:rsidP="00423C3F">
      <w:pPr>
        <w:pStyle w:val="western"/>
        <w:ind w:firstLine="709"/>
        <w:jc w:val="both"/>
      </w:pPr>
      <w:r w:rsidRPr="00423C3F">
        <w:t xml:space="preserve">При   составлении  плана    выделите  основные   части  статьи,  главные мысли в  каждой  из  них.  </w:t>
      </w:r>
    </w:p>
    <w:p w:rsidR="00423C3F" w:rsidRPr="00423C3F" w:rsidRDefault="00423C3F" w:rsidP="00423C3F">
      <w:pPr>
        <w:pStyle w:val="western"/>
        <w:ind w:firstLine="709"/>
        <w:jc w:val="both"/>
      </w:pPr>
      <w:r w:rsidRPr="00423C3F">
        <w:t xml:space="preserve">Планы могут быть </w:t>
      </w:r>
      <w:r w:rsidRPr="00423C3F">
        <w:rPr>
          <w:i/>
          <w:iCs/>
        </w:rPr>
        <w:t>простыми и сложными.</w:t>
      </w:r>
      <w:r w:rsidRPr="00423C3F">
        <w:t xml:space="preserve"> Сложный  план, в отличие от  </w:t>
      </w:r>
      <w:proofErr w:type="gramStart"/>
      <w:r w:rsidRPr="00423C3F">
        <w:t>простого</w:t>
      </w:r>
      <w:proofErr w:type="gramEnd"/>
      <w:r w:rsidRPr="00423C3F">
        <w:t>,  имеет, кроме основных пунктов, еще и подпункты, которые детализируют, разъясняют содержание. Поэтому  возможны два способа работы:</w:t>
      </w:r>
    </w:p>
    <w:p w:rsidR="00423C3F" w:rsidRPr="00423C3F" w:rsidRDefault="00423C3F" w:rsidP="00423C3F">
      <w:pPr>
        <w:pStyle w:val="western"/>
        <w:ind w:firstLine="709"/>
        <w:jc w:val="both"/>
      </w:pPr>
      <w:proofErr w:type="gramStart"/>
      <w:r w:rsidRPr="00423C3F">
        <w:t>а) составляется подробный простой план, а  далее он преобразуется в сложный  путем  группировки  части  пунктов  под  общими  заголовками;</w:t>
      </w:r>
      <w:proofErr w:type="gramEnd"/>
    </w:p>
    <w:p w:rsidR="00423C3F" w:rsidRPr="00423C3F" w:rsidRDefault="00423C3F" w:rsidP="00423C3F">
      <w:pPr>
        <w:pStyle w:val="western"/>
        <w:ind w:firstLine="709"/>
        <w:jc w:val="both"/>
      </w:pPr>
      <w:r w:rsidRPr="00423C3F">
        <w:t xml:space="preserve">б) составляется краткий простой план, а затем при повторном чтении он разворачивается  </w:t>
      </w:r>
      <w:proofErr w:type="gramStart"/>
      <w:r w:rsidRPr="00423C3F">
        <w:t>в</w:t>
      </w:r>
      <w:proofErr w:type="gramEnd"/>
      <w:r w:rsidRPr="00423C3F">
        <w:t xml:space="preserve">  сложный  с  детализирующими  частями.</w:t>
      </w:r>
    </w:p>
    <w:p w:rsidR="00423C3F" w:rsidRPr="00423C3F" w:rsidRDefault="00423C3F" w:rsidP="00423C3F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  <w:u w:val="single"/>
        </w:rPr>
        <w:t xml:space="preserve">Тезисы – </w:t>
      </w:r>
      <w:r w:rsidRPr="00423C3F">
        <w:rPr>
          <w:rFonts w:ascii="Times New Roman" w:hAnsi="Times New Roman" w:cs="Times New Roman"/>
          <w:sz w:val="24"/>
          <w:szCs w:val="24"/>
        </w:rPr>
        <w:t>это  краткое  изложение  основных  положений  статьи, которые  выписываются  в  виде  цитат  или  в  собственной  формулировке.  Чтобы  их  правильно  составить, надо  найти  главное  в  каждой  части  текста.  В  этом  Вам  поможет  составленный  план  статьи.  Каждый  тезис  в  отличие  от  соответствующего  пункта  плана   коротко  излагает  мысль, основное  положение, заключённое  в  этой  части.</w:t>
      </w:r>
    </w:p>
    <w:p w:rsidR="00423C3F" w:rsidRPr="00423C3F" w:rsidRDefault="00423C3F" w:rsidP="00423C3F">
      <w:pPr>
        <w:pStyle w:val="a4"/>
        <w:ind w:firstLine="709"/>
      </w:pPr>
      <w:r w:rsidRPr="00423C3F">
        <w:rPr>
          <w:u w:val="single"/>
        </w:rPr>
        <w:t>Аннотация</w:t>
      </w:r>
      <w:r w:rsidRPr="00423C3F">
        <w:rPr>
          <w:b/>
        </w:rPr>
        <w:t xml:space="preserve"> </w:t>
      </w:r>
      <w:r w:rsidRPr="00423C3F">
        <w:t>– краткая  информация  о  статье  с  точки  зрения  назначения, содержания, формы  и  других  особенностей.</w:t>
      </w:r>
    </w:p>
    <w:p w:rsidR="00423C3F" w:rsidRPr="00423C3F" w:rsidRDefault="00423C3F" w:rsidP="00423C3F">
      <w:pPr>
        <w:pStyle w:val="a4"/>
        <w:ind w:firstLine="709"/>
      </w:pPr>
      <w:r w:rsidRPr="00423C3F">
        <w:lastRenderedPageBreak/>
        <w:t xml:space="preserve">Аннотация  дает  ответ  на  вопрос, о  чем  говорится  в  статье;   основные  мысли, проблемы, затронутые  автором, его  выводы, предложения.  Заканчивается  аннотация  рекомендацией  данной  статьи  определённому  кругу  читателей. Её  объём – 3-4 предложения. </w:t>
      </w:r>
    </w:p>
    <w:p w:rsidR="00423C3F" w:rsidRPr="00423C3F" w:rsidRDefault="00423C3F" w:rsidP="00423C3F">
      <w:pPr>
        <w:pStyle w:val="a3"/>
        <w:spacing w:before="0" w:beforeAutospacing="0" w:after="0" w:afterAutospacing="0"/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 </w:t>
      </w:r>
      <w:r w:rsidRPr="00423C3F">
        <w:rPr>
          <w:rFonts w:ascii="Times New Roman" w:hAnsi="Times New Roman" w:cs="Times New Roman"/>
          <w:i/>
          <w:sz w:val="24"/>
          <w:szCs w:val="24"/>
        </w:rPr>
        <w:t>Форма 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проверка  письменной  работы</w:t>
      </w:r>
    </w:p>
    <w:p w:rsidR="00423C3F" w:rsidRPr="00423C3F" w:rsidRDefault="00423C3F" w:rsidP="00423C3F">
      <w:pPr>
        <w:pStyle w:val="a3"/>
        <w:spacing w:before="0" w:beforeAutospacing="0" w:after="0" w:afterAutospacing="0"/>
      </w:pPr>
    </w:p>
    <w:p w:rsidR="00423C3F" w:rsidRPr="00423C3F" w:rsidRDefault="00423C3F" w:rsidP="00423C3F">
      <w:pPr>
        <w:pStyle w:val="a3"/>
        <w:spacing w:before="0" w:beforeAutospacing="0" w:after="0" w:afterAutospacing="0"/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3.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Подготовка  и  редактирование  текста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3.1.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Подготовка  устного  выступления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Самостоятельная  работа  (2</w:t>
      </w:r>
      <w:r w:rsidRPr="00423C3F">
        <w:rPr>
          <w:rFonts w:ascii="Times New Roman" w:hAnsi="Times New Roman" w:cs="Times New Roman"/>
          <w:b/>
          <w:i/>
          <w:sz w:val="24"/>
          <w:szCs w:val="24"/>
        </w:rPr>
        <w:t xml:space="preserve"> ч.):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подготовка  устного  выступления  на  заданную  тему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Подготовьте  текст   публичного  выступления  по  актуальной  проблеме  воспитания  и  развития  детей  дошкольного   возраста.</w:t>
      </w: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Выберите  тему, определите  её  актуальность,  </w:t>
      </w:r>
      <w:r w:rsidRPr="00423C3F">
        <w:rPr>
          <w:rFonts w:ascii="Times New Roman" w:hAnsi="Times New Roman" w:cs="Times New Roman"/>
          <w:i/>
          <w:sz w:val="24"/>
          <w:szCs w:val="24"/>
        </w:rPr>
        <w:t>цель</w:t>
      </w:r>
      <w:r w:rsidRPr="00423C3F">
        <w:rPr>
          <w:rFonts w:ascii="Times New Roman" w:hAnsi="Times New Roman" w:cs="Times New Roman"/>
          <w:sz w:val="24"/>
          <w:szCs w:val="24"/>
        </w:rPr>
        <w:t xml:space="preserve">   выступления. </w:t>
      </w: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Обдумайте  и  составьте    </w:t>
      </w:r>
      <w:r w:rsidRPr="00423C3F">
        <w:rPr>
          <w:rFonts w:ascii="Times New Roman" w:hAnsi="Times New Roman" w:cs="Times New Roman"/>
          <w:i/>
          <w:sz w:val="24"/>
          <w:szCs w:val="24"/>
        </w:rPr>
        <w:t>план  выступления</w:t>
      </w:r>
      <w:r w:rsidRPr="00423C3F">
        <w:rPr>
          <w:rFonts w:ascii="Times New Roman" w:hAnsi="Times New Roman" w:cs="Times New Roman"/>
          <w:sz w:val="24"/>
          <w:szCs w:val="24"/>
        </w:rPr>
        <w:t>.</w:t>
      </w:r>
    </w:p>
    <w:p w:rsidR="00423C3F" w:rsidRPr="00423C3F" w:rsidRDefault="00423C3F" w:rsidP="00423C3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 xml:space="preserve">Подберите   </w:t>
      </w:r>
      <w:r w:rsidRPr="00423C3F">
        <w:rPr>
          <w:rFonts w:ascii="Times New Roman" w:hAnsi="Times New Roman" w:cs="Times New Roman"/>
          <w:bCs/>
          <w:i/>
          <w:sz w:val="24"/>
          <w:szCs w:val="24"/>
        </w:rPr>
        <w:t xml:space="preserve">  материал, </w:t>
      </w:r>
      <w:r w:rsidRPr="00423C3F">
        <w:rPr>
          <w:rFonts w:ascii="Times New Roman" w:hAnsi="Times New Roman" w:cs="Times New Roman"/>
          <w:bCs/>
          <w:sz w:val="24"/>
          <w:szCs w:val="24"/>
        </w:rPr>
        <w:t>пользуясь  различными  информационными  источниками.</w:t>
      </w:r>
    </w:p>
    <w:p w:rsidR="00423C3F" w:rsidRPr="00423C3F" w:rsidRDefault="00423C3F" w:rsidP="00423C3F">
      <w:pPr>
        <w:spacing w:after="0" w:line="240" w:lineRule="auto"/>
        <w:ind w:firstLine="52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 xml:space="preserve">Напишите   </w:t>
      </w:r>
      <w:r w:rsidRPr="00423C3F">
        <w:rPr>
          <w:rFonts w:ascii="Times New Roman" w:hAnsi="Times New Roman" w:cs="Times New Roman"/>
          <w:bCs/>
          <w:i/>
          <w:sz w:val="24"/>
          <w:szCs w:val="24"/>
        </w:rPr>
        <w:t>текст</w:t>
      </w:r>
      <w:r w:rsidRPr="00423C3F">
        <w:rPr>
          <w:rFonts w:ascii="Times New Roman" w:hAnsi="Times New Roman" w:cs="Times New Roman"/>
          <w:bCs/>
          <w:sz w:val="24"/>
          <w:szCs w:val="24"/>
        </w:rPr>
        <w:t>,  основываясь  на  следующую  структурно-логическую   схему  устного  выступления:</w:t>
      </w:r>
    </w:p>
    <w:p w:rsidR="00423C3F" w:rsidRPr="00423C3F" w:rsidRDefault="00423C3F" w:rsidP="00423C3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Cs/>
          <w:i/>
          <w:sz w:val="24"/>
          <w:szCs w:val="24"/>
        </w:rPr>
        <w:t xml:space="preserve">Вступление 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Cs/>
          <w:i/>
          <w:sz w:val="24"/>
          <w:szCs w:val="24"/>
        </w:rPr>
        <w:t xml:space="preserve">            </w:t>
      </w:r>
      <w:r w:rsidRPr="00423C3F">
        <w:rPr>
          <w:rFonts w:ascii="Times New Roman" w:hAnsi="Times New Roman" w:cs="Times New Roman"/>
          <w:bCs/>
          <w:sz w:val="24"/>
          <w:szCs w:val="24"/>
        </w:rPr>
        <w:t>Задача</w:t>
      </w:r>
      <w:r w:rsidRPr="00423C3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423C3F"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Pr="00423C3F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423C3F">
        <w:rPr>
          <w:rFonts w:ascii="Times New Roman" w:hAnsi="Times New Roman" w:cs="Times New Roman"/>
          <w:bCs/>
          <w:sz w:val="24"/>
          <w:szCs w:val="24"/>
        </w:rPr>
        <w:t>ызвать  интерес  к  теме, показав  ее  значимость  для  слушателей.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Начать  выступление  можно   с  проблемного  вопроса  по  теме  выступления,   интересной  цитаты,  образного  сравнения  предмета  выступления  с  конкретным  явлением,  п</w:t>
      </w:r>
      <w:r w:rsidRPr="00423C3F">
        <w:rPr>
          <w:rFonts w:ascii="Times New Roman" w:hAnsi="Times New Roman" w:cs="Times New Roman"/>
          <w:bCs/>
          <w:sz w:val="24"/>
          <w:szCs w:val="24"/>
        </w:rPr>
        <w:t xml:space="preserve">ривести  один - два  примера  по  теме  выступления, свидетельствующие  об  актуальности  проблемы. 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Pr="00423C3F">
        <w:rPr>
          <w:rFonts w:ascii="Times New Roman" w:hAnsi="Times New Roman" w:cs="Times New Roman"/>
          <w:bCs/>
          <w:i/>
          <w:sz w:val="24"/>
          <w:szCs w:val="24"/>
        </w:rPr>
        <w:t xml:space="preserve">Общая  характеристика, анализ   объекта (предмета)  рассмотрения, </w:t>
      </w:r>
      <w:r w:rsidRPr="00423C3F">
        <w:rPr>
          <w:rFonts w:ascii="Times New Roman" w:hAnsi="Times New Roman" w:cs="Times New Roman"/>
          <w:bCs/>
          <w:sz w:val="24"/>
          <w:szCs w:val="24"/>
        </w:rPr>
        <w:t>т.е.  того  явления, события, процесса, которому  посвящено  выступление.</w:t>
      </w:r>
      <w:proofErr w:type="gramEnd"/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Задачи: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-раскрыть  суть  проблемы (идеи, подхода, решения, предложений, инициативы);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-аргументировать  свое  видение  проблемы.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423C3F">
        <w:rPr>
          <w:rFonts w:ascii="Times New Roman" w:hAnsi="Times New Roman" w:cs="Times New Roman"/>
          <w:bCs/>
          <w:i/>
          <w:sz w:val="24"/>
          <w:szCs w:val="24"/>
        </w:rPr>
        <w:t>Заключение.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Задачи: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-подвести  итог  сказанному;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-сформулировать  свои  предложения  по  проблеме;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-призвать  к  обсуждению  предложения  или  к  непосредственным  конкретным  действиям.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Объём  текста – 1 – </w:t>
      </w:r>
      <w:smartTag w:uri="urn:schemas-microsoft-com:office:smarttags" w:element="metricconverter">
        <w:smartTagPr>
          <w:attr w:name="ProductID" w:val="1,5 л"/>
        </w:smartTagPr>
        <w:r w:rsidRPr="00423C3F">
          <w:rPr>
            <w:rFonts w:ascii="Times New Roman" w:hAnsi="Times New Roman" w:cs="Times New Roman"/>
            <w:sz w:val="24"/>
            <w:szCs w:val="24"/>
          </w:rPr>
          <w:t>1,5 л</w:t>
        </w:r>
      </w:smartTag>
      <w:r w:rsidRPr="00423C3F">
        <w:rPr>
          <w:rFonts w:ascii="Times New Roman" w:hAnsi="Times New Roman" w:cs="Times New Roman"/>
          <w:sz w:val="24"/>
          <w:szCs w:val="24"/>
        </w:rPr>
        <w:t>. компьютерного  текста, шрифт  12,  интервал – 1,5.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Форма 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оценка  выступления  студентами  группы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3.2.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Подготовка  письменного  текста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Самостоятельная  работа (1 </w:t>
      </w:r>
      <w:r w:rsidRPr="00423C3F">
        <w:rPr>
          <w:rFonts w:ascii="Times New Roman" w:hAnsi="Times New Roman" w:cs="Times New Roman"/>
          <w:b/>
          <w:i/>
          <w:sz w:val="24"/>
          <w:szCs w:val="24"/>
        </w:rPr>
        <w:t xml:space="preserve"> ч.):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>написание  текста  на  заданную  тему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>Напишите  эссе  на  тему  «Нужна  ли  доброта  в  современном  обществе?»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При  написании  эссе: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определите, какую  мысль  Вы  будете  доказывать;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раскройте  актуальность  выдвинутой  Вами проблемы;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приведите  примеры  для  её  подтверждения;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сделайте  вывод;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- при  проверке  эссе  проанализируйте: не  нарушена  ли  логика  изложения;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lastRenderedPageBreak/>
        <w:t>- проверьте  соответствие  текста  речевым, морфологическим,  синтаксическим, орфографическим, пунктуационным  нормам.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эссе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4.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Лексические  и  фразеологические  нормы. Лексикография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4.1.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Лексикология. Лексические  нормы.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Самостоятельная  работа  (2  ч.):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>конспектирование  материала  по  теме  "Средства  художественной  выразительности", выявление  в  тексте  средств  художественной  выразительности.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ab/>
        <w:t>На  основе  подобранных  самостоятельно  информационных  источников  составьте  конспект  по  теме  «Средства  художественной  выразительности»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Найдите  в  стихотворении Ф.Тютчева  «Есть  в  осени  первоначальной»  различные  средства  художественной  выразительности, обоснуйте  их  роль  в  тексте.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работы.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4.3.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Лексикография.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Самостоятельная  работа  студентов (1 ч.): анализ  словарных  статей  в  различных  словарях 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ab/>
        <w:t>Выпишите, как  представлено  слово  ЗЕМЛЯ  в  различных  словарях,  проведите  комплексный  анализ  этого  слова.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работы.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5.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Фонетика.  Орфоэпические  нормы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 xml:space="preserve">Тема 5.2. 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Орфоэпические  и акцентологические  нормы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Самостоятельная  работа (1 ч.):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>-составление  индивидуальных  орфоэпических  словариков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ab/>
        <w:t>Составьте  словарик  из  слов, вызывающих  у  Вас  затруднения  при  произнесении. При  обосновании  орфоэпической  нормы  обращайтесь  к  словарям.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словарика.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6.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Графика  и  орфография.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6.2.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Орфография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Самостоятельная  работа (1 </w:t>
      </w:r>
      <w:r w:rsidRPr="00423C3F">
        <w:rPr>
          <w:rFonts w:ascii="Times New Roman" w:hAnsi="Times New Roman" w:cs="Times New Roman"/>
          <w:b/>
          <w:i/>
          <w:sz w:val="24"/>
          <w:szCs w:val="24"/>
        </w:rPr>
        <w:t xml:space="preserve"> ч.):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составление  опорных  схем   "Ъ и Ь  в  различных  частях  речи", "Правописание  приставок</w:t>
      </w:r>
      <w:r w:rsidRPr="00423C3F">
        <w:rPr>
          <w:rFonts w:ascii="Times New Roman" w:hAnsi="Times New Roman" w:cs="Times New Roman"/>
          <w:bCs/>
          <w:sz w:val="24"/>
          <w:szCs w:val="24"/>
        </w:rPr>
        <w:t>"</w:t>
      </w: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Найдите  в  различных  источниках, в  том  числе  в  </w:t>
      </w:r>
      <w:proofErr w:type="spellStart"/>
      <w:proofErr w:type="gramStart"/>
      <w:r w:rsidRPr="00423C3F">
        <w:rPr>
          <w:rFonts w:ascii="Times New Roman" w:hAnsi="Times New Roman" w:cs="Times New Roman"/>
          <w:sz w:val="24"/>
          <w:szCs w:val="24"/>
        </w:rPr>
        <w:t>Интернет-источниках</w:t>
      </w:r>
      <w:proofErr w:type="spellEnd"/>
      <w:proofErr w:type="gramEnd"/>
      <w:r w:rsidRPr="00423C3F">
        <w:rPr>
          <w:rFonts w:ascii="Times New Roman" w:hAnsi="Times New Roman" w:cs="Times New Roman"/>
          <w:sz w:val="24"/>
          <w:szCs w:val="24"/>
        </w:rPr>
        <w:t>,  материал  об  употреблении  Ъ и Ь  в  различных  частях  речи; правописании  приставок     и  составьте  опорные   схемы, воспользовавшись   методическими  указаниями, изложенными  выше.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работы.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7.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3C3F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423C3F">
        <w:rPr>
          <w:rFonts w:ascii="Times New Roman" w:hAnsi="Times New Roman" w:cs="Times New Roman"/>
          <w:b/>
          <w:sz w:val="24"/>
          <w:szCs w:val="24"/>
        </w:rPr>
        <w:t>. Словообразовательные  нормы.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 xml:space="preserve">Тема 7.1. </w:t>
      </w:r>
      <w:proofErr w:type="spellStart"/>
      <w:r w:rsidRPr="00423C3F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423C3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Самостоятельная  работа (1 ч.):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>-словообразовательный  анализ  слова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3C3F">
        <w:rPr>
          <w:rFonts w:ascii="Times New Roman" w:hAnsi="Times New Roman" w:cs="Times New Roman"/>
          <w:bCs/>
          <w:sz w:val="24"/>
          <w:szCs w:val="24"/>
        </w:rPr>
        <w:tab/>
        <w:t xml:space="preserve">Выполните  разбор  по  составу  и словообразовательный  анализ  слов: </w:t>
      </w:r>
    </w:p>
    <w:p w:rsidR="00423C3F" w:rsidRPr="00423C3F" w:rsidRDefault="00423C3F" w:rsidP="00423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Cs/>
          <w:i/>
          <w:sz w:val="24"/>
          <w:szCs w:val="24"/>
        </w:rPr>
        <w:t>Вначале,  как-то, по-немецки, девчонка, тушёнка, клеящий, переход.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работы.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8.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Морфология  и  орфография. Морфологические  нормы.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8.1.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Морфология  и  орфография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Самостоятельная   работа (1</w:t>
      </w:r>
      <w:r w:rsidRPr="00423C3F">
        <w:rPr>
          <w:rFonts w:ascii="Times New Roman" w:hAnsi="Times New Roman" w:cs="Times New Roman"/>
          <w:b/>
          <w:i/>
          <w:sz w:val="24"/>
          <w:szCs w:val="24"/>
        </w:rPr>
        <w:t xml:space="preserve"> ч.):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-составление  опорных схем  "Н  и  НН  в  различных  частях  речи", "НЕ и  НИ  с  различными  частями речи"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Найдите  в  различных  источниках, в  том  числе  в  </w:t>
      </w:r>
      <w:proofErr w:type="spellStart"/>
      <w:proofErr w:type="gramStart"/>
      <w:r w:rsidRPr="00423C3F">
        <w:rPr>
          <w:rFonts w:ascii="Times New Roman" w:hAnsi="Times New Roman" w:cs="Times New Roman"/>
          <w:sz w:val="24"/>
          <w:szCs w:val="24"/>
        </w:rPr>
        <w:t>Интернет-источниках</w:t>
      </w:r>
      <w:proofErr w:type="spellEnd"/>
      <w:proofErr w:type="gramEnd"/>
      <w:r w:rsidRPr="00423C3F">
        <w:rPr>
          <w:rFonts w:ascii="Times New Roman" w:hAnsi="Times New Roman" w:cs="Times New Roman"/>
          <w:sz w:val="24"/>
          <w:szCs w:val="24"/>
        </w:rPr>
        <w:t>,  материал  о  правописании  Н и  НН в  различных   частях  речи; правописании  НЕ  и  НИ     и  составьте  опорные   схемы, воспользовавшись   методическими  указаниями, изложенными  выше.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работы.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8.2.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Морфологические  нормы.</w:t>
      </w:r>
    </w:p>
    <w:p w:rsidR="00423C3F" w:rsidRPr="00423C3F" w:rsidRDefault="00423C3F" w:rsidP="00423C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Самостоятельная  работа (2 ч.):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выявление  и  исправление  морфологических  ошибок  </w:t>
      </w:r>
    </w:p>
    <w:p w:rsid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Исправьте  морфологические  ошибки  в  предложенном  тексте</w:t>
      </w:r>
    </w:p>
    <w:p w:rsid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 xml:space="preserve">Я увидела в магазине </w:t>
      </w:r>
      <w:proofErr w:type="gramStart"/>
      <w:r w:rsidRPr="00423C3F">
        <w:rPr>
          <w:rFonts w:ascii="Times New Roman" w:hAnsi="Times New Roman" w:cs="Times New Roman"/>
          <w:i/>
          <w:sz w:val="24"/>
          <w:szCs w:val="24"/>
        </w:rPr>
        <w:t>красивую</w:t>
      </w:r>
      <w:proofErr w:type="gramEnd"/>
      <w:r w:rsidRPr="00423C3F">
        <w:rPr>
          <w:rFonts w:ascii="Times New Roman" w:hAnsi="Times New Roman" w:cs="Times New Roman"/>
          <w:i/>
          <w:sz w:val="24"/>
          <w:szCs w:val="24"/>
        </w:rPr>
        <w:t xml:space="preserve"> тюль. Дочитав до конца, книга была возвращена в библиотеку. Обработав деталь, она с каждым разом становилась ровнее.  Этот станок очень эффектный: на нем высокая производительность труда. Раздумывая о жизни, мне пришла в голову интересная мысль.  Осенью цены в стране вновь подорожали.  Я скучаю за ним.  Мы очень этому довольны.  Покупатель попросил левый туфель.  Проработав над темой три года, было получено новое задание.</w:t>
      </w:r>
      <w:r w:rsidRPr="00423C3F">
        <w:rPr>
          <w:rFonts w:ascii="Times New Roman" w:hAnsi="Times New Roman" w:cs="Times New Roman"/>
          <w:i/>
          <w:sz w:val="24"/>
          <w:szCs w:val="24"/>
        </w:rPr>
        <w:br/>
        <w:t xml:space="preserve">Куда </w:t>
      </w:r>
      <w:proofErr w:type="spellStart"/>
      <w:r w:rsidRPr="00423C3F">
        <w:rPr>
          <w:rFonts w:ascii="Times New Roman" w:hAnsi="Times New Roman" w:cs="Times New Roman"/>
          <w:i/>
          <w:sz w:val="24"/>
          <w:szCs w:val="24"/>
        </w:rPr>
        <w:t>ложить</w:t>
      </w:r>
      <w:proofErr w:type="spellEnd"/>
      <w:r w:rsidRPr="00423C3F">
        <w:rPr>
          <w:rFonts w:ascii="Times New Roman" w:hAnsi="Times New Roman" w:cs="Times New Roman"/>
          <w:i/>
          <w:sz w:val="24"/>
          <w:szCs w:val="24"/>
        </w:rPr>
        <w:t xml:space="preserve"> тетради?   </w:t>
      </w:r>
      <w:proofErr w:type="gramStart"/>
      <w:r w:rsidRPr="00423C3F">
        <w:rPr>
          <w:rFonts w:ascii="Times New Roman" w:hAnsi="Times New Roman" w:cs="Times New Roman"/>
          <w:i/>
          <w:sz w:val="24"/>
          <w:szCs w:val="24"/>
        </w:rPr>
        <w:t>Согласно приказа</w:t>
      </w:r>
      <w:proofErr w:type="gramEnd"/>
      <w:r w:rsidRPr="00423C3F">
        <w:rPr>
          <w:rFonts w:ascii="Times New Roman" w:hAnsi="Times New Roman" w:cs="Times New Roman"/>
          <w:i/>
          <w:sz w:val="24"/>
          <w:szCs w:val="24"/>
        </w:rPr>
        <w:t xml:space="preserve"> отдел не работает в субботу.  </w:t>
      </w:r>
      <w:proofErr w:type="gramStart"/>
      <w:r w:rsidRPr="00423C3F">
        <w:rPr>
          <w:rFonts w:ascii="Times New Roman" w:hAnsi="Times New Roman" w:cs="Times New Roman"/>
          <w:i/>
          <w:sz w:val="24"/>
          <w:szCs w:val="24"/>
        </w:rPr>
        <w:t>Возвращаясь</w:t>
      </w:r>
      <w:proofErr w:type="gramEnd"/>
      <w:r w:rsidRPr="00423C3F">
        <w:rPr>
          <w:rFonts w:ascii="Times New Roman" w:hAnsi="Times New Roman" w:cs="Times New Roman"/>
          <w:i/>
          <w:sz w:val="24"/>
          <w:szCs w:val="24"/>
        </w:rPr>
        <w:t xml:space="preserve"> домой, мне вспомнилось стихотворение.</w:t>
      </w:r>
    </w:p>
    <w:p w:rsid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3C3F">
        <w:rPr>
          <w:rFonts w:ascii="Times New Roman" w:hAnsi="Times New Roman" w:cs="Times New Roman"/>
          <w:b/>
          <w:sz w:val="24"/>
          <w:szCs w:val="24"/>
        </w:rPr>
        <w:t xml:space="preserve">Выпишите  из  выполненных  Вами  работ  </w:t>
      </w:r>
      <w:r>
        <w:rPr>
          <w:rFonts w:ascii="Times New Roman" w:hAnsi="Times New Roman" w:cs="Times New Roman"/>
          <w:b/>
          <w:sz w:val="24"/>
          <w:szCs w:val="24"/>
        </w:rPr>
        <w:t>допущенные  морфологические  ошибки  и  исправьте  их.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работы.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Раздел 9.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 Синтаксис  и  пунктуация. Синтаксические  нормы</w:t>
      </w:r>
    </w:p>
    <w:p w:rsidR="00423C3F" w:rsidRPr="00423C3F" w:rsidRDefault="00423C3F" w:rsidP="00423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Тема  9.2.</w:t>
      </w:r>
      <w:r w:rsidRPr="00423C3F">
        <w:rPr>
          <w:rFonts w:ascii="Times New Roman" w:hAnsi="Times New Roman" w:cs="Times New Roman"/>
          <w:b/>
          <w:sz w:val="24"/>
          <w:szCs w:val="24"/>
        </w:rPr>
        <w:t xml:space="preserve"> Синтаксические  нормы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i/>
          <w:sz w:val="24"/>
          <w:szCs w:val="24"/>
        </w:rPr>
        <w:t>Самостоятельная  работа (2ч</w:t>
      </w:r>
      <w:proofErr w:type="gramStart"/>
      <w:r w:rsidRPr="00423C3F">
        <w:rPr>
          <w:rFonts w:ascii="Times New Roman" w:hAnsi="Times New Roman" w:cs="Times New Roman"/>
          <w:b/>
          <w:i/>
          <w:sz w:val="24"/>
          <w:szCs w:val="24"/>
        </w:rPr>
        <w:t>..):</w:t>
      </w:r>
      <w:proofErr w:type="gramEnd"/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 синтаксический  анализ  текстов, их  редактирование.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1.Укажите предложение с грамматической ошибкой (с нарушением синтаксической нормы).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1) А.П. Чехов в письме из Ялты описывает о путешествии в ботанический сад.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2) Те, кто любовался портретами Крамского, поражались глубине раскрытия человеческого характера.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3) Станционному смотрителю офицер сказал повелительным тоном, чтобы тот подал ему лошадей.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4) Многие уже посмотрели фильм, который только что вышел на экраны и стал сенсацией.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2. Укажите предложение с грамматической ошибкой (с нарушением синтаксической нормы).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1) Учёный обратился к представителям стран Африки, 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присутствовавшими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 xml:space="preserve"> на конгрессе.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2) Благодаря выпавшему снегу в лесу было светло даже вечером.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3) Махатма Ганди утверждал, что умение прощать – свойство сильных.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4) Обратившись к присутствующим, учёный призвал принять участие в создании фонда исследований.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3. Укажите предложение с грамматической ошибкой (с нарушением синтаксической нормы).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1) Все, кто бывал на Бородинском поле, обнажает голову перед памятниками защитникам национальной свободы России.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2) По словам Крамского, у других художников на картинах тоже есть деревья, вода и даже воздух, а душа есть только в «Грачах» </w:t>
      </w:r>
      <w:proofErr w:type="spellStart"/>
      <w:r w:rsidRPr="00423C3F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423C3F">
        <w:rPr>
          <w:rFonts w:ascii="Times New Roman" w:hAnsi="Times New Roman" w:cs="Times New Roman"/>
          <w:sz w:val="24"/>
          <w:szCs w:val="24"/>
        </w:rPr>
        <w:t>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3) У многих людей, </w:t>
      </w:r>
      <w:proofErr w:type="spellStart"/>
      <w:r w:rsidRPr="00423C3F">
        <w:rPr>
          <w:rFonts w:ascii="Times New Roman" w:hAnsi="Times New Roman" w:cs="Times New Roman"/>
          <w:sz w:val="24"/>
          <w:szCs w:val="24"/>
        </w:rPr>
        <w:t>зачитывавших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423C3F">
        <w:rPr>
          <w:rFonts w:ascii="Times New Roman" w:hAnsi="Times New Roman" w:cs="Times New Roman"/>
          <w:sz w:val="24"/>
          <w:szCs w:val="24"/>
        </w:rPr>
        <w:t xml:space="preserve"> в детстве былинами, русскими сказками, дух захватывало от описаний богатырских подвигов.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4) В соответствии с распоряжением министра подготовлены материалы о работе предприятия.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4. Укажите предложение с грамматической ошибкой (с нарушением синтаксической нормы).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1) Большинство современных видеофильмов не отличается высоким художественным уровнем.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2) Читая книгу «Хроника мировой культуры», я могу узнать о событиях мировой культуры.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3) Те, кто исследовал художественное произведение, представляет себе его специфическую образную систему.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4) Внимание к проблеме «язык и культура» вызвано не только научным интересом, но и расширением международных связей.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5. Укажите предложение с грамматической ошибкой (с нарушением синтаксической нормы).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1) Более тридцати человек подали заявки на участие в международной конференции по проблемам экологии.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2) В своей «Исторической грамматике» Фёдор Иванович Буслаев показал, что между историей языка и историей народа существует неразрывная связь.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3) В памяти всех, кто близко знал Платонова, он остался великим жизнелюбом.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4) Весной в пищевом рационе следует включать больше овощей и фруктов.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6. Укажите предложение с грамматической ошибкой (с нарушением синтаксической нормы).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1) В дипломной работе студент детально проанализировал роман Достоевского «Братья Карамазовы».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2) Во время Разговора следи не только за речью, но и выражением своего лица.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3) Поэзия Некрасова основана и развивает лучшие традиции русского фольклора.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lastRenderedPageBreak/>
        <w:t>4) Сборник включает статьи нескольких авторов, занимающихся исследованиями в области русского языка.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b/>
          <w:bCs/>
          <w:sz w:val="24"/>
          <w:szCs w:val="24"/>
        </w:rPr>
        <w:t>7. Укажите предложение с грамматической ошибкой (с нарушением синтаксической нормы).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>1). Ч. Айтматов как-то заметил, что бывают дни, когда всё ладится и жизнь прекрасна.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2) Пассажиры, пользующиеся пригородным транспортом и имеющие документы на право бесплатного проезда, 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оплачивают стоимость провоза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 xml:space="preserve"> каждого багажа на общих основаниях.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3) Все, кто изучал труды Г.О. Винокура, знают о его исследованиях в области </w:t>
      </w:r>
      <w:proofErr w:type="spellStart"/>
      <w:r w:rsidRPr="00423C3F">
        <w:rPr>
          <w:rFonts w:ascii="Times New Roman" w:hAnsi="Times New Roman" w:cs="Times New Roman"/>
          <w:sz w:val="24"/>
          <w:szCs w:val="24"/>
        </w:rPr>
        <w:t>лингвопоэтики</w:t>
      </w:r>
      <w:proofErr w:type="spellEnd"/>
      <w:r w:rsidRPr="00423C3F">
        <w:rPr>
          <w:rFonts w:ascii="Times New Roman" w:hAnsi="Times New Roman" w:cs="Times New Roman"/>
          <w:sz w:val="24"/>
          <w:szCs w:val="24"/>
        </w:rPr>
        <w:t>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423C3F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Pr="00423C3F">
        <w:rPr>
          <w:rFonts w:ascii="Times New Roman" w:hAnsi="Times New Roman" w:cs="Times New Roman"/>
          <w:sz w:val="24"/>
          <w:szCs w:val="24"/>
        </w:rPr>
        <w:t xml:space="preserve"> таланта дирижёра удалось ощутить своеобразие музыки П.И. Чайковского.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Выпишите  из  тетради  по  учебной  дисциплине  синтаксические  ошибки, допущенные  Вами  в  работах, и  исправьте  их.</w:t>
      </w:r>
    </w:p>
    <w:p w:rsidR="00423C3F" w:rsidRPr="00423C3F" w:rsidRDefault="00423C3F" w:rsidP="00423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F">
        <w:rPr>
          <w:rFonts w:ascii="Times New Roman" w:hAnsi="Times New Roman" w:cs="Times New Roman"/>
          <w:i/>
          <w:sz w:val="24"/>
          <w:szCs w:val="24"/>
        </w:rPr>
        <w:t>Формы  контроля  самостоятельной  работы</w:t>
      </w:r>
      <w:r w:rsidRPr="00423C3F">
        <w:rPr>
          <w:rFonts w:ascii="Times New Roman" w:hAnsi="Times New Roman" w:cs="Times New Roman"/>
          <w:sz w:val="24"/>
          <w:szCs w:val="24"/>
        </w:rPr>
        <w:t>:  проверка    работы.</w:t>
      </w: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3F" w:rsidRPr="00423C3F" w:rsidRDefault="00423C3F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Pr="00423C3F" w:rsidRDefault="003B07B6" w:rsidP="00423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423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F468E"/>
    <w:multiLevelType w:val="hybridMultilevel"/>
    <w:tmpl w:val="53EA89F6"/>
    <w:lvl w:ilvl="0" w:tplc="807441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F614B7"/>
    <w:multiLevelType w:val="hybridMultilevel"/>
    <w:tmpl w:val="B6B4A610"/>
    <w:lvl w:ilvl="0" w:tplc="20B87D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7CCED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B681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2A59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A4E7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16E5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8649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E4B0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8A80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2B054E"/>
    <w:multiLevelType w:val="hybridMultilevel"/>
    <w:tmpl w:val="09461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3C3F"/>
    <w:rsid w:val="003B07B6"/>
    <w:rsid w:val="0042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23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423C3F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423C3F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423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423C3F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2910</Words>
  <Characters>16590</Characters>
  <Application>Microsoft Office Word</Application>
  <DocSecurity>0</DocSecurity>
  <Lines>138</Lines>
  <Paragraphs>38</Paragraphs>
  <ScaleCrop>false</ScaleCrop>
  <Company/>
  <LinksUpToDate>false</LinksUpToDate>
  <CharactersWithSpaces>19462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2017-10-17T03:21:00Z</dcterms:created>
  <dcterms:modified xsi:type="dcterms:W3CDTF">2017-10-17T03:31:00Z</dcterms:modified>
</cp:coreProperties>
</file>